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CB" w:rsidRPr="00E324CB" w:rsidRDefault="00E324CB" w:rsidP="00E324CB">
      <w:pPr>
        <w:keepNext/>
        <w:keepLines/>
        <w:spacing w:before="340" w:after="330" w:line="578" w:lineRule="auto"/>
        <w:jc w:val="center"/>
        <w:outlineLvl w:val="0"/>
        <w:rPr>
          <w:rFonts w:ascii="Calibri" w:eastAsia="宋体" w:hAnsi="Calibri" w:cs="Times New Roman"/>
          <w:b/>
          <w:bCs/>
          <w:kern w:val="44"/>
          <w:sz w:val="44"/>
          <w:szCs w:val="44"/>
        </w:rPr>
      </w:pPr>
      <w:r w:rsidRPr="00E324CB">
        <w:rPr>
          <w:rFonts w:ascii="Calibri" w:eastAsia="宋体" w:hAnsi="Calibri" w:cs="Times New Roman"/>
          <w:b/>
          <w:bCs/>
          <w:kern w:val="44"/>
          <w:sz w:val="44"/>
          <w:szCs w:val="44"/>
        </w:rPr>
        <w:t>2017</w:t>
      </w:r>
      <w:r w:rsidRPr="00E324CB">
        <w:rPr>
          <w:rFonts w:ascii="Calibri" w:eastAsia="宋体" w:hAnsi="Calibri" w:cs="Times New Roman" w:hint="eastAsia"/>
          <w:b/>
          <w:bCs/>
          <w:kern w:val="44"/>
          <w:sz w:val="44"/>
          <w:szCs w:val="44"/>
        </w:rPr>
        <w:t>第九届智能计算及应用国际研讨会</w:t>
      </w:r>
    </w:p>
    <w:p w:rsidR="00E324CB" w:rsidRPr="00E324CB" w:rsidRDefault="00E324CB" w:rsidP="00E324CB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324CB">
        <w:rPr>
          <w:rFonts w:ascii="Times New Roman" w:eastAsia="宋体" w:hAnsi="Times New Roman" w:cs="Times New Roman" w:hint="eastAsia"/>
          <w:b/>
          <w:sz w:val="32"/>
          <w:szCs w:val="32"/>
        </w:rPr>
        <w:t>会议须知</w:t>
      </w:r>
    </w:p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报到时间：</w:t>
      </w:r>
      <w:r w:rsidRPr="00E324CB">
        <w:rPr>
          <w:rFonts w:ascii="Times New Roman" w:eastAsia="宋体" w:hAnsi="Times New Roman" w:cs="Times New Roman"/>
          <w:sz w:val="24"/>
          <w:szCs w:val="24"/>
        </w:rPr>
        <w:t>2017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E324CB">
        <w:rPr>
          <w:rFonts w:ascii="Times New Roman" w:eastAsia="宋体" w:hAnsi="Times New Roman" w:cs="Times New Roman"/>
          <w:sz w:val="24"/>
          <w:szCs w:val="24"/>
        </w:rPr>
        <w:t>11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E324CB">
        <w:rPr>
          <w:rFonts w:ascii="Times New Roman" w:eastAsia="宋体" w:hAnsi="Times New Roman" w:cs="Times New Roman"/>
          <w:sz w:val="24"/>
          <w:szCs w:val="24"/>
        </w:rPr>
        <w:t>17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日，会议时间：</w:t>
      </w:r>
      <w:r w:rsidRPr="00E324CB">
        <w:rPr>
          <w:rFonts w:ascii="Times New Roman" w:eastAsia="宋体" w:hAnsi="Times New Roman" w:cs="Times New Roman"/>
          <w:sz w:val="24"/>
          <w:szCs w:val="24"/>
        </w:rPr>
        <w:t>2017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年</w:t>
      </w:r>
      <w:r w:rsidRPr="00E324CB">
        <w:rPr>
          <w:rFonts w:ascii="Times New Roman" w:eastAsia="宋体" w:hAnsi="Times New Roman" w:cs="Times New Roman"/>
          <w:sz w:val="24"/>
          <w:szCs w:val="24"/>
        </w:rPr>
        <w:t>11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月</w:t>
      </w:r>
      <w:r w:rsidRPr="00E324CB">
        <w:rPr>
          <w:rFonts w:ascii="Times New Roman" w:eastAsia="宋体" w:hAnsi="Times New Roman" w:cs="Times New Roman"/>
          <w:sz w:val="24"/>
          <w:szCs w:val="24"/>
        </w:rPr>
        <w:t>18-19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日</w:t>
      </w:r>
    </w:p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报到地点：广州燕岭大夏</w:t>
      </w:r>
    </w:p>
    <w:p w:rsidR="00E324CB" w:rsidRPr="00E324CB" w:rsidRDefault="00E324CB" w:rsidP="00E324CB">
      <w:pPr>
        <w:spacing w:line="400" w:lineRule="exact"/>
        <w:ind w:left="960" w:hangingChars="400" w:hanging="96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联系人：金俊霖</w:t>
      </w:r>
      <w:r w:rsidRPr="00E324CB">
        <w:rPr>
          <w:rFonts w:ascii="Times New Roman" w:eastAsia="宋体" w:hAnsi="Times New Roman" w:cs="Times New Roman"/>
          <w:sz w:val="24"/>
          <w:szCs w:val="24"/>
        </w:rPr>
        <w:t xml:space="preserve"> 18617311696 (QQ:</w:t>
      </w:r>
      <w:r w:rsidRPr="00E324CB">
        <w:rPr>
          <w:rFonts w:ascii="Calibri" w:eastAsia="宋体" w:hAnsi="Calibri" w:cs="Times New Roman"/>
          <w:sz w:val="24"/>
          <w:szCs w:val="24"/>
        </w:rPr>
        <w:t xml:space="preserve"> </w:t>
      </w:r>
      <w:r w:rsidRPr="00E324CB">
        <w:rPr>
          <w:rFonts w:ascii="Times New Roman" w:eastAsia="宋体" w:hAnsi="Times New Roman" w:cs="Times New Roman"/>
          <w:sz w:val="24"/>
          <w:szCs w:val="24"/>
        </w:rPr>
        <w:t xml:space="preserve">466895847) </w:t>
      </w:r>
    </w:p>
    <w:p w:rsidR="00E324CB" w:rsidRPr="00E324CB" w:rsidRDefault="00E324CB" w:rsidP="00E324CB">
      <w:pPr>
        <w:spacing w:line="400" w:lineRule="exact"/>
        <w:ind w:leftChars="472" w:left="991" w:firstLine="2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李康顺</w:t>
      </w:r>
      <w:r w:rsidRPr="00E324CB">
        <w:rPr>
          <w:rFonts w:ascii="Times New Roman" w:eastAsia="宋体" w:hAnsi="Times New Roman" w:cs="Times New Roman"/>
          <w:sz w:val="24"/>
          <w:szCs w:val="24"/>
        </w:rPr>
        <w:t>15013273564 (QQ:278828464)</w:t>
      </w:r>
    </w:p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会议注册：会议注册费</w:t>
      </w:r>
      <w:r w:rsidRPr="00E324CB">
        <w:rPr>
          <w:rFonts w:ascii="Times New Roman" w:eastAsia="宋体" w:hAnsi="Times New Roman" w:cs="Times New Roman"/>
          <w:sz w:val="24"/>
          <w:szCs w:val="24"/>
        </w:rPr>
        <w:t>3500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元</w:t>
      </w:r>
      <w:r w:rsidRPr="00E324CB">
        <w:rPr>
          <w:rFonts w:ascii="Times New Roman" w:eastAsia="宋体" w:hAnsi="Times New Roman" w:cs="Times New Roman"/>
          <w:sz w:val="24"/>
          <w:szCs w:val="24"/>
        </w:rPr>
        <w:t>/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人（其他参会人员</w:t>
      </w:r>
      <w:r w:rsidRPr="00E324CB">
        <w:rPr>
          <w:rFonts w:ascii="Times New Roman" w:eastAsia="宋体" w:hAnsi="Times New Roman" w:cs="Times New Roman"/>
          <w:sz w:val="24"/>
          <w:szCs w:val="24"/>
        </w:rPr>
        <w:t>1500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元</w:t>
      </w:r>
      <w:r w:rsidRPr="00E324CB">
        <w:rPr>
          <w:rFonts w:ascii="Times New Roman" w:eastAsia="宋体" w:hAnsi="Times New Roman" w:cs="Times New Roman"/>
          <w:sz w:val="24"/>
          <w:szCs w:val="24"/>
        </w:rPr>
        <w:t>/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人）</w:t>
      </w:r>
    </w:p>
    <w:p w:rsidR="00E324CB" w:rsidRPr="00E324CB" w:rsidRDefault="00E324CB" w:rsidP="00E324CB">
      <w:pPr>
        <w:spacing w:line="400" w:lineRule="exact"/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住宿标准（会议不提供早餐）</w:t>
      </w:r>
    </w:p>
    <w:tbl>
      <w:tblPr>
        <w:tblStyle w:val="10"/>
        <w:tblW w:w="0" w:type="auto"/>
        <w:tblLayout w:type="fixed"/>
        <w:tblLook w:val="04A0"/>
      </w:tblPr>
      <w:tblGrid>
        <w:gridCol w:w="1413"/>
        <w:gridCol w:w="2268"/>
        <w:gridCol w:w="2268"/>
        <w:gridCol w:w="2268"/>
      </w:tblGrid>
      <w:tr w:rsidR="00E324CB" w:rsidRPr="00E324CB" w:rsidTr="00E13E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房间类型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价格（无早餐）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价格（单早餐）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ind w:left="240" w:hangingChars="100" w:hanging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价格（双早餐）</w:t>
            </w:r>
          </w:p>
        </w:tc>
      </w:tr>
      <w:tr w:rsidR="00E324CB" w:rsidRPr="00E324CB" w:rsidTr="00E13E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标准间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  <w:tr w:rsidR="00E324CB" w:rsidRPr="00E324CB" w:rsidTr="00E13E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商务间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  <w:tr w:rsidR="00E324CB" w:rsidRPr="00E324CB" w:rsidTr="00E13E3E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豪华间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元</w:t>
            </w:r>
          </w:p>
        </w:tc>
      </w:tr>
    </w:tbl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会议地点：广州市天河区燕岭路</w:t>
      </w:r>
      <w:r w:rsidRPr="00E324CB">
        <w:rPr>
          <w:rFonts w:ascii="Times New Roman" w:eastAsia="宋体" w:hAnsi="Times New Roman" w:cs="Times New Roman"/>
          <w:sz w:val="24"/>
          <w:szCs w:val="24"/>
        </w:rPr>
        <w:t>29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号燕岭大夏</w:t>
      </w:r>
    </w:p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交通路线：高铁：地铁</w:t>
      </w:r>
      <w:r w:rsidRPr="00E324CB">
        <w:rPr>
          <w:rFonts w:ascii="Times New Roman" w:eastAsia="宋体" w:hAnsi="Times New Roman" w:cs="Times New Roman"/>
          <w:sz w:val="24"/>
          <w:szCs w:val="24"/>
        </w:rPr>
        <w:t>2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号线到海珠广场站转</w:t>
      </w:r>
      <w:r w:rsidRPr="00E324CB">
        <w:rPr>
          <w:rFonts w:ascii="Times New Roman" w:eastAsia="宋体" w:hAnsi="Times New Roman" w:cs="Times New Roman"/>
          <w:sz w:val="24"/>
          <w:szCs w:val="24"/>
        </w:rPr>
        <w:t>6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 w:rsidRPr="00E324CB">
        <w:rPr>
          <w:rFonts w:ascii="Times New Roman" w:eastAsia="宋体" w:hAnsi="Times New Roman" w:cs="Times New Roman"/>
          <w:sz w:val="24"/>
          <w:szCs w:val="24"/>
        </w:rPr>
        <w:t>C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E324CB" w:rsidRPr="00E324CB" w:rsidRDefault="00E324CB" w:rsidP="00E324CB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机场：地铁</w:t>
      </w:r>
      <w:r w:rsidRPr="00E324CB">
        <w:rPr>
          <w:rFonts w:ascii="Times New Roman" w:eastAsia="宋体" w:hAnsi="Times New Roman" w:cs="Times New Roman"/>
          <w:sz w:val="24"/>
          <w:szCs w:val="24"/>
        </w:rPr>
        <w:t>3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号线直达燕塘站</w:t>
      </w:r>
      <w:r w:rsidRPr="00E324CB">
        <w:rPr>
          <w:rFonts w:ascii="Times New Roman" w:eastAsia="宋体" w:hAnsi="Times New Roman" w:cs="Times New Roman"/>
          <w:sz w:val="24"/>
          <w:szCs w:val="24"/>
        </w:rPr>
        <w:t>C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E324CB" w:rsidRPr="00E324CB" w:rsidRDefault="00E324CB" w:rsidP="00E324CB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广州火车站：地铁</w:t>
      </w:r>
      <w:r w:rsidRPr="00E324CB">
        <w:rPr>
          <w:rFonts w:ascii="Times New Roman" w:eastAsia="宋体" w:hAnsi="Times New Roman" w:cs="Times New Roman"/>
          <w:sz w:val="24"/>
          <w:szCs w:val="24"/>
        </w:rPr>
        <w:t>5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号线在区庄转</w:t>
      </w:r>
      <w:r w:rsidRPr="00E324CB">
        <w:rPr>
          <w:rFonts w:ascii="Times New Roman" w:eastAsia="宋体" w:hAnsi="Times New Roman" w:cs="Times New Roman"/>
          <w:sz w:val="24"/>
          <w:szCs w:val="24"/>
        </w:rPr>
        <w:t>6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号线到燕塘站</w:t>
      </w:r>
      <w:r w:rsidRPr="00E324CB">
        <w:rPr>
          <w:rFonts w:ascii="Times New Roman" w:eastAsia="宋体" w:hAnsi="Times New Roman" w:cs="Times New Roman"/>
          <w:sz w:val="24"/>
          <w:szCs w:val="24"/>
        </w:rPr>
        <w:t>C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E324CB" w:rsidRPr="00E324CB" w:rsidRDefault="00E324CB" w:rsidP="00E324CB">
      <w:pPr>
        <w:spacing w:line="400" w:lineRule="exact"/>
        <w:ind w:firstLineChars="500" w:firstLine="1200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广州东站：地铁</w:t>
      </w:r>
      <w:r w:rsidRPr="00E324CB">
        <w:rPr>
          <w:rFonts w:ascii="Times New Roman" w:eastAsia="宋体" w:hAnsi="Times New Roman" w:cs="Times New Roman"/>
          <w:sz w:val="24"/>
          <w:szCs w:val="24"/>
        </w:rPr>
        <w:t>3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号线乘坐</w:t>
      </w:r>
      <w:r w:rsidRPr="00E324CB">
        <w:rPr>
          <w:rFonts w:ascii="Times New Roman" w:eastAsia="宋体" w:hAnsi="Times New Roman" w:cs="Times New Roman"/>
          <w:sz w:val="24"/>
          <w:szCs w:val="24"/>
        </w:rPr>
        <w:t>1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个站直达燕塘站</w:t>
      </w:r>
      <w:r w:rsidRPr="00E324CB">
        <w:rPr>
          <w:rFonts w:ascii="Times New Roman" w:eastAsia="宋体" w:hAnsi="Times New Roman" w:cs="Times New Roman"/>
          <w:sz w:val="24"/>
          <w:szCs w:val="24"/>
        </w:rPr>
        <w:t>C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口</w:t>
      </w:r>
    </w:p>
    <w:p w:rsidR="00E324CB" w:rsidRPr="00E324CB" w:rsidRDefault="00E324CB" w:rsidP="00E324CB">
      <w:pPr>
        <w:spacing w:line="400" w:lineRule="exact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 w:rsidRPr="00E324CB">
        <w:rPr>
          <w:rFonts w:ascii="Times New Roman" w:eastAsia="宋体" w:hAnsi="Times New Roman" w:cs="Times New Roman" w:hint="eastAsia"/>
          <w:b/>
          <w:sz w:val="32"/>
          <w:szCs w:val="32"/>
        </w:rPr>
        <w:t>会议回执</w:t>
      </w:r>
    </w:p>
    <w:tbl>
      <w:tblPr>
        <w:tblStyle w:val="10"/>
        <w:tblW w:w="9067" w:type="dxa"/>
        <w:tblLook w:val="04A0"/>
      </w:tblPr>
      <w:tblGrid>
        <w:gridCol w:w="1555"/>
        <w:gridCol w:w="1559"/>
        <w:gridCol w:w="992"/>
        <w:gridCol w:w="1424"/>
        <w:gridCol w:w="986"/>
        <w:gridCol w:w="2551"/>
      </w:tblGrid>
      <w:tr w:rsidR="00E324CB" w:rsidRPr="00E324CB" w:rsidTr="00E13E3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rPr>
          <w:trHeight w:val="281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单位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邮编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传真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电子邮箱</w:t>
            </w:r>
          </w:p>
        </w:tc>
        <w:tc>
          <w:tcPr>
            <w:tcW w:w="3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预定酒店标准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90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b/>
                <w:sz w:val="24"/>
                <w:szCs w:val="24"/>
              </w:rPr>
              <w:t>会议注册费开具发票还需要提供您单位的如下信息（可向单位财务人员获取）</w:t>
            </w:r>
          </w:p>
        </w:tc>
      </w:tr>
      <w:tr w:rsidR="00E324CB" w:rsidRPr="00E324CB" w:rsidTr="00E13E3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发票抬头的单位名称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纳税人识别号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地址及电话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24CB" w:rsidRPr="00E324CB" w:rsidTr="00E13E3E"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开户行</w:t>
            </w:r>
            <w:bookmarkStart w:id="0" w:name="_GoBack"/>
            <w:bookmarkEnd w:id="0"/>
            <w:r w:rsidRPr="00E324CB">
              <w:rPr>
                <w:rFonts w:ascii="宋体" w:eastAsia="宋体" w:hAnsi="宋体" w:cs="宋体" w:hint="eastAsia"/>
                <w:sz w:val="24"/>
                <w:szCs w:val="24"/>
              </w:rPr>
              <w:t>及帐号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4CB" w:rsidRPr="00E324CB" w:rsidRDefault="00E324CB" w:rsidP="00E324CB">
            <w:pPr>
              <w:spacing w:line="40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4CB" w:rsidRPr="00E324CB" w:rsidRDefault="00E324CB" w:rsidP="00E324CB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请以正楷填写，并将此回执寄回至：广州市天河区五山路</w:t>
      </w:r>
      <w:r w:rsidRPr="00E324CB">
        <w:rPr>
          <w:rFonts w:ascii="Times New Roman" w:eastAsia="宋体" w:hAnsi="Times New Roman" w:cs="Times New Roman"/>
          <w:sz w:val="24"/>
          <w:szCs w:val="24"/>
        </w:rPr>
        <w:t>483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号华南农业大学数学与信息学院</w:t>
      </w:r>
      <w:r w:rsidRPr="00E324CB">
        <w:rPr>
          <w:rFonts w:ascii="Times New Roman" w:eastAsia="宋体" w:hAnsi="Times New Roman" w:cs="Times New Roman"/>
          <w:sz w:val="24"/>
          <w:szCs w:val="24"/>
        </w:rPr>
        <w:t>632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室</w:t>
      </w:r>
      <w:r w:rsidRPr="00E324CB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李康顺收，邮编：</w:t>
      </w:r>
      <w:r w:rsidRPr="00E324CB">
        <w:rPr>
          <w:rFonts w:ascii="Times New Roman" w:eastAsia="宋体" w:hAnsi="Times New Roman" w:cs="Times New Roman"/>
          <w:sz w:val="24"/>
          <w:szCs w:val="24"/>
        </w:rPr>
        <w:t>510642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，电话：</w:t>
      </w:r>
      <w:r w:rsidRPr="00E324CB">
        <w:rPr>
          <w:rFonts w:ascii="Times New Roman" w:eastAsia="宋体" w:hAnsi="Times New Roman" w:cs="Times New Roman"/>
          <w:sz w:val="24"/>
          <w:szCs w:val="24"/>
        </w:rPr>
        <w:t>15013273564</w:t>
      </w:r>
    </w:p>
    <w:p w:rsidR="00C20DB5" w:rsidRPr="00C20DB5" w:rsidRDefault="00E324CB" w:rsidP="00C20DB5">
      <w:pPr>
        <w:spacing w:line="4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324CB">
        <w:rPr>
          <w:rFonts w:ascii="Times New Roman" w:eastAsia="宋体" w:hAnsi="Times New Roman" w:cs="Times New Roman" w:hint="eastAsia"/>
          <w:sz w:val="24"/>
          <w:szCs w:val="24"/>
        </w:rPr>
        <w:t>或电子版发至：</w:t>
      </w:r>
      <w:r w:rsidRPr="00E324CB">
        <w:rPr>
          <w:rFonts w:ascii="Times New Roman" w:eastAsia="宋体" w:hAnsi="Times New Roman" w:cs="Times New Roman"/>
          <w:sz w:val="24"/>
          <w:szCs w:val="24"/>
        </w:rPr>
        <w:t>isica2017@easychair.org</w:t>
      </w:r>
      <w:r w:rsidRPr="00E324CB">
        <w:rPr>
          <w:rFonts w:ascii="Times New Roman" w:eastAsia="宋体" w:hAnsi="Times New Roman" w:cs="Times New Roman" w:hint="eastAsia"/>
          <w:sz w:val="24"/>
          <w:szCs w:val="24"/>
        </w:rPr>
        <w:t>和</w:t>
      </w:r>
      <w:r w:rsidRPr="00E324CB">
        <w:rPr>
          <w:rFonts w:ascii="Times New Roman" w:eastAsia="宋体" w:hAnsi="Times New Roman" w:cs="Times New Roman"/>
          <w:sz w:val="24"/>
          <w:szCs w:val="24"/>
        </w:rPr>
        <w:t>likangshun@sina.com</w:t>
      </w:r>
    </w:p>
    <w:sectPr w:rsidR="00C20DB5" w:rsidRPr="00C20DB5" w:rsidSect="00741047">
      <w:pgSz w:w="11906" w:h="16838"/>
      <w:pgMar w:top="1135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230C" w:rsidRDefault="00B7230C" w:rsidP="00615922">
      <w:r>
        <w:separator/>
      </w:r>
    </w:p>
  </w:endnote>
  <w:endnote w:type="continuationSeparator" w:id="0">
    <w:p w:rsidR="00B7230C" w:rsidRDefault="00B7230C" w:rsidP="006159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230C" w:rsidRDefault="00B7230C" w:rsidP="00615922">
      <w:r>
        <w:separator/>
      </w:r>
    </w:p>
  </w:footnote>
  <w:footnote w:type="continuationSeparator" w:id="0">
    <w:p w:rsidR="00B7230C" w:rsidRDefault="00B7230C" w:rsidP="006159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2A93"/>
    <w:rsid w:val="00115438"/>
    <w:rsid w:val="001818E6"/>
    <w:rsid w:val="001C5A7F"/>
    <w:rsid w:val="002473FC"/>
    <w:rsid w:val="002860B9"/>
    <w:rsid w:val="0039075C"/>
    <w:rsid w:val="003B4886"/>
    <w:rsid w:val="00402A55"/>
    <w:rsid w:val="00403967"/>
    <w:rsid w:val="0045541B"/>
    <w:rsid w:val="00496F78"/>
    <w:rsid w:val="005406E8"/>
    <w:rsid w:val="005B4192"/>
    <w:rsid w:val="00615922"/>
    <w:rsid w:val="007143F0"/>
    <w:rsid w:val="00741047"/>
    <w:rsid w:val="007570A2"/>
    <w:rsid w:val="007E5E08"/>
    <w:rsid w:val="00812A93"/>
    <w:rsid w:val="008A3A9A"/>
    <w:rsid w:val="00976567"/>
    <w:rsid w:val="009B7AA0"/>
    <w:rsid w:val="009C05CC"/>
    <w:rsid w:val="00AD7853"/>
    <w:rsid w:val="00B061E8"/>
    <w:rsid w:val="00B7230C"/>
    <w:rsid w:val="00C20DB5"/>
    <w:rsid w:val="00C522B2"/>
    <w:rsid w:val="00C66DD6"/>
    <w:rsid w:val="00CC54DB"/>
    <w:rsid w:val="00CD6FB7"/>
    <w:rsid w:val="00E23050"/>
    <w:rsid w:val="00E324CB"/>
    <w:rsid w:val="00E8013B"/>
    <w:rsid w:val="00ED044B"/>
    <w:rsid w:val="00F34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192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410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6159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6159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159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15922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41047"/>
    <w:rPr>
      <w:b/>
      <w:bCs/>
      <w:kern w:val="44"/>
      <w:sz w:val="44"/>
      <w:szCs w:val="44"/>
    </w:rPr>
  </w:style>
  <w:style w:type="table" w:customStyle="1" w:styleId="10">
    <w:name w:val="网格型1"/>
    <w:basedOn w:val="a1"/>
    <w:next w:val="a3"/>
    <w:uiPriority w:val="39"/>
    <w:rsid w:val="00E324CB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15523-5784-4E83-93AF-4616AFAC7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`</dc:creator>
  <cp:keywords/>
  <dc:description/>
  <cp:lastModifiedBy>Administrator</cp:lastModifiedBy>
  <cp:revision>8</cp:revision>
  <dcterms:created xsi:type="dcterms:W3CDTF">2017-07-28T17:36:00Z</dcterms:created>
  <dcterms:modified xsi:type="dcterms:W3CDTF">2017-10-09T13:13:00Z</dcterms:modified>
</cp:coreProperties>
</file>